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AA170E8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66111" w:rsidRPr="00F66111">
        <w:rPr>
          <w:rFonts w:ascii="Times New Roman" w:hAnsi="Times New Roman" w:cs="Times New Roman"/>
          <w:b/>
          <w:bCs/>
          <w:sz w:val="36"/>
          <w:szCs w:val="36"/>
          <w:u w:val="single"/>
        </w:rPr>
        <w:t>Управление перевозочным процессом на железнодорожном транспорте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A439D5C" w14:textId="77777777" w:rsidR="00F66111" w:rsidRDefault="00F661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6111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</w:t>
      </w:r>
    </w:p>
    <w:p w14:paraId="30965A76" w14:textId="140EE3BE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563BBC7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</w:t>
      </w:r>
      <w:r w:rsidR="00181C58" w:rsidRPr="00181C58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Орловской области</w:t>
      </w:r>
      <w:r w:rsidR="00181C58">
        <w:rPr>
          <w:rFonts w:ascii="Times New Roman" w:hAnsi="Times New Roman" w:cs="Times New Roman"/>
          <w:b/>
          <w:bCs/>
          <w:i/>
          <w:sz w:val="36"/>
          <w:szCs w:val="36"/>
        </w:rPr>
        <w:t>_</w:t>
      </w:r>
      <w:bookmarkStart w:id="0" w:name="_GoBack"/>
      <w:bookmarkEnd w:id="0"/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FC4C7E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B5D694" w14:textId="257D32E3" w:rsidR="00F66111" w:rsidRDefault="00BA6B59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</w:t>
      </w:r>
      <w:r w:rsidR="00F6611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лан застройки компетенции на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</w:t>
      </w:r>
      <w:r w:rsidR="00F6611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участников</w:t>
      </w:r>
    </w:p>
    <w:p w14:paraId="40F5B87E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DB3939D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D32BFB5" w14:textId="21B1E903" w:rsidR="00F66111" w:rsidRPr="00C306F2" w:rsidRDefault="00BA6B59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6B5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44EE2F" wp14:editId="25A5A505">
            <wp:extent cx="5940425" cy="314608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5C24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C68C5AC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A73FCE0" w14:textId="19820E84" w:rsidR="00F66111" w:rsidRDefault="00BA6B59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A6B5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73A91C" wp14:editId="7524F646">
            <wp:extent cx="5940425" cy="2209128"/>
            <wp:effectExtent l="0" t="0" r="3175" b="127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24"/>
                    <a:stretch/>
                  </pic:blipFill>
                  <pic:spPr bwMode="auto">
                    <a:xfrm>
                      <a:off x="0" y="0"/>
                      <a:ext cx="5940425" cy="220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8E95A" w14:textId="4F15FE43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6DD0294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77B8BC48" w14:textId="77777777" w:rsidR="00F66111" w:rsidRDefault="00F66111" w:rsidP="00F661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051C122B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Конкурсная</w:t>
      </w:r>
      <w:r w:rsidRPr="001826B3">
        <w:rPr>
          <w:rFonts w:ascii="Times New Roman" w:hAnsi="Times New Roman" w:cs="Times New Roman"/>
          <w:b/>
          <w:sz w:val="32"/>
          <w:szCs w:val="32"/>
        </w:rPr>
        <w:t xml:space="preserve"> площадка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3</w:t>
      </w:r>
      <w:r w:rsidRPr="001826B3"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</w:rPr>
        <w:t xml:space="preserve">учебный </w:t>
      </w:r>
      <w:r w:rsidRPr="001826B3">
        <w:rPr>
          <w:rFonts w:ascii="Times New Roman" w:hAnsi="Times New Roman" w:cs="Times New Roman"/>
          <w:b/>
          <w:sz w:val="28"/>
          <w:szCs w:val="28"/>
        </w:rPr>
        <w:t xml:space="preserve">полигон </w:t>
      </w:r>
    </w:p>
    <w:p w14:paraId="20F1A06A" w14:textId="77777777" w:rsidR="00F66111" w:rsidRDefault="00F66111" w:rsidP="00F661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5E93D48" wp14:editId="1FE0C9A0">
            <wp:extent cx="5552440" cy="96898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636" cy="97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BD19" w14:textId="77777777" w:rsidR="00F66111" w:rsidRDefault="00F66111" w:rsidP="00F661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909">
        <w:rPr>
          <w:rFonts w:ascii="Times New Roman" w:hAnsi="Times New Roman" w:cs="Times New Roman"/>
          <w:sz w:val="28"/>
          <w:szCs w:val="28"/>
        </w:rPr>
        <w:t xml:space="preserve">Одиночный обыкновенный стрелочный перевод на полигоне </w:t>
      </w:r>
    </w:p>
    <w:sectPr w:rsidR="00F66111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558A5"/>
    <w:rsid w:val="00181C58"/>
    <w:rsid w:val="00410311"/>
    <w:rsid w:val="00483FA6"/>
    <w:rsid w:val="00714DFB"/>
    <w:rsid w:val="0091635C"/>
    <w:rsid w:val="00A802AF"/>
    <w:rsid w:val="00BA6B59"/>
    <w:rsid w:val="00C37E4F"/>
    <w:rsid w:val="00DF6FE4"/>
    <w:rsid w:val="00E21B55"/>
    <w:rsid w:val="00F6496B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ВЦ</cp:lastModifiedBy>
  <cp:revision>10</cp:revision>
  <dcterms:created xsi:type="dcterms:W3CDTF">2023-10-02T14:41:00Z</dcterms:created>
  <dcterms:modified xsi:type="dcterms:W3CDTF">2025-01-23T07:48:00Z</dcterms:modified>
</cp:coreProperties>
</file>